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6F" w:rsidRDefault="00CD7B6F" w:rsidP="00CD7B6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B6F">
        <w:rPr>
          <w:rFonts w:ascii="Times New Roman" w:hAnsi="Times New Roman" w:cs="Times New Roman"/>
          <w:sz w:val="24"/>
          <w:szCs w:val="24"/>
        </w:rPr>
        <w:t>Przedszkole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6F" w:rsidRDefault="00CD7B6F" w:rsidP="00CD7B6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B6F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Szkolna 1, </w:t>
      </w:r>
      <w:r w:rsidRPr="00CD7B6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6F">
        <w:rPr>
          <w:rFonts w:ascii="Times New Roman" w:hAnsi="Times New Roman" w:cs="Times New Roman"/>
          <w:sz w:val="24"/>
          <w:szCs w:val="24"/>
        </w:rPr>
        <w:t>100 Skierniewice</w:t>
      </w:r>
    </w:p>
    <w:p w:rsidR="00CD7B6F" w:rsidRDefault="00CD7B6F" w:rsidP="00CD7B6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B6F">
        <w:rPr>
          <w:rFonts w:ascii="Times New Roman" w:hAnsi="Times New Roman" w:cs="Times New Roman"/>
          <w:sz w:val="24"/>
          <w:szCs w:val="24"/>
        </w:rPr>
        <w:t>NIP 836-16-90-</w:t>
      </w:r>
      <w:r>
        <w:rPr>
          <w:rFonts w:ascii="Times New Roman" w:hAnsi="Times New Roman" w:cs="Times New Roman"/>
          <w:sz w:val="24"/>
          <w:szCs w:val="24"/>
        </w:rPr>
        <w:t>958; REGON 750020832</w:t>
      </w:r>
    </w:p>
    <w:p w:rsidR="00CD7B6F" w:rsidRPr="0054449E" w:rsidRDefault="00CD7B6F" w:rsidP="0054449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D7B6F">
        <w:rPr>
          <w:rFonts w:ascii="Times New Roman" w:hAnsi="Times New Roman" w:cs="Times New Roman"/>
          <w:sz w:val="24"/>
          <w:szCs w:val="24"/>
        </w:rPr>
        <w:t>el: 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7B6F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38 67</w:t>
      </w:r>
    </w:p>
    <w:p w:rsidR="0054449E" w:rsidRDefault="0054449E" w:rsidP="00CD7B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316DC7" w:rsidP="00CD7B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1/2019/2020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Rady Pedagogicznej Przedszkola nr 10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t>w Skierniewicach</w:t>
      </w:r>
    </w:p>
    <w:p w:rsidR="007231A6" w:rsidRPr="00316DC7" w:rsidRDefault="00316DC7" w:rsidP="002A7A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29.08.2019</w:t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1881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zaopiniowania </w:t>
      </w:r>
      <w:r w:rsidR="00823413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utworzenia zespołów zadaniowych </w:t>
      </w:r>
      <w:r>
        <w:rPr>
          <w:rFonts w:ascii="Times New Roman" w:eastAsia="Calibri" w:hAnsi="Times New Roman" w:cs="Times New Roman"/>
          <w:b/>
          <w:sz w:val="24"/>
          <w:szCs w:val="24"/>
        </w:rPr>
        <w:t>na rok szkolny 2019/2020</w:t>
      </w: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Na podstawie art.111 ust. 5 ustawy Prawo Oświatowe z dnia </w:t>
      </w:r>
      <w:r w:rsidR="003F2ADC">
        <w:rPr>
          <w:rFonts w:ascii="Times New Roman" w:eastAsia="Calibri" w:hAnsi="Times New Roman" w:cs="Times New Roman"/>
          <w:sz w:val="24"/>
          <w:szCs w:val="24"/>
        </w:rPr>
        <w:t>21 maja 2019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 (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Pr="00F62D28">
        <w:rPr>
          <w:rFonts w:ascii="Times New Roman" w:eastAsia="Calibri" w:hAnsi="Times New Roman" w:cs="Times New Roman"/>
          <w:sz w:val="24"/>
          <w:szCs w:val="24"/>
        </w:rPr>
        <w:t>Dz.U. z 201</w:t>
      </w:r>
      <w:r w:rsidR="003F2ADC">
        <w:rPr>
          <w:rFonts w:ascii="Times New Roman" w:eastAsia="Calibri" w:hAnsi="Times New Roman" w:cs="Times New Roman"/>
          <w:sz w:val="24"/>
          <w:szCs w:val="24"/>
        </w:rPr>
        <w:t>9</w:t>
      </w:r>
      <w:r w:rsidRPr="00F62D2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3F2ADC">
        <w:rPr>
          <w:rFonts w:ascii="Times New Roman" w:eastAsia="Calibri" w:hAnsi="Times New Roman" w:cs="Times New Roman"/>
          <w:sz w:val="24"/>
          <w:szCs w:val="24"/>
        </w:rPr>
        <w:t>1148</w:t>
      </w:r>
      <w:r w:rsidR="002A7A0F" w:rsidRPr="00F62D28">
        <w:rPr>
          <w:rFonts w:ascii="Times New Roman" w:eastAsia="Calibri" w:hAnsi="Times New Roman" w:cs="Times New Roman"/>
          <w:sz w:val="24"/>
          <w:szCs w:val="24"/>
        </w:rPr>
        <w:t xml:space="preserve"> ze zmianami</w:t>
      </w:r>
      <w:r w:rsidRPr="00F62D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16DC7">
        <w:rPr>
          <w:rFonts w:ascii="Times New Roman" w:eastAsia="Calibri" w:hAnsi="Times New Roman" w:cs="Times New Roman"/>
          <w:sz w:val="24"/>
          <w:szCs w:val="24"/>
        </w:rPr>
        <w:t>oraz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 xml:space="preserve"> § 4 Rozporządzenia MEN z dnia 2</w:t>
      </w:r>
      <w:r w:rsidR="00F62D28">
        <w:rPr>
          <w:rFonts w:ascii="Times New Roman" w:eastAsia="Calibri" w:hAnsi="Times New Roman" w:cs="Times New Roman"/>
          <w:sz w:val="24"/>
          <w:szCs w:val="24"/>
        </w:rPr>
        <w:t>8 lutego 2019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 w sprawie szczegółowej organizacji pub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>licznych szkół i przedszkoli (Dz. U</w:t>
      </w:r>
      <w:r w:rsidR="00F62D28">
        <w:rPr>
          <w:rFonts w:ascii="Times New Roman" w:eastAsia="Calibri" w:hAnsi="Times New Roman" w:cs="Times New Roman"/>
          <w:sz w:val="24"/>
          <w:szCs w:val="24"/>
        </w:rPr>
        <w:t>. z 2019 poz. 502</w:t>
      </w:r>
      <w:r w:rsidRPr="00316DC7">
        <w:rPr>
          <w:rFonts w:ascii="Times New Roman" w:eastAsia="Calibri" w:hAnsi="Times New Roman" w:cs="Times New Roman"/>
          <w:sz w:val="24"/>
          <w:szCs w:val="24"/>
        </w:rPr>
        <w:t>) uchwala się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>,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co następuje: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Pedagogiczna </w:t>
      </w:r>
      <w:r w:rsidRPr="00316DC7">
        <w:rPr>
          <w:rFonts w:ascii="Times New Roman" w:eastAsia="Calibri" w:hAnsi="Times New Roman" w:cs="Times New Roman"/>
          <w:sz w:val="24"/>
          <w:szCs w:val="24"/>
        </w:rPr>
        <w:t>pozytywnie opiniuje skład zespołów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zadaniowych na rok szkolny 2019/2020</w:t>
      </w:r>
      <w:r w:rsidRPr="00316DC7">
        <w:rPr>
          <w:rFonts w:ascii="Times New Roman" w:eastAsia="Calibri" w:hAnsi="Times New Roman" w:cs="Times New Roman"/>
          <w:sz w:val="24"/>
          <w:szCs w:val="24"/>
        </w:rPr>
        <w:t>. Wykaz zespołów stanowi załącznik nr 1 do uchwały.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Wykonanie uchwały powierza się Dyrektorowi Przedszkola.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 xml:space="preserve">1 września </w:t>
      </w:r>
      <w:r w:rsidRPr="00316DC7">
        <w:rPr>
          <w:rFonts w:ascii="Times New Roman" w:eastAsia="Calibri" w:hAnsi="Times New Roman" w:cs="Times New Roman"/>
          <w:sz w:val="24"/>
          <w:szCs w:val="24"/>
        </w:rPr>
        <w:t>201</w:t>
      </w:r>
      <w:r w:rsidR="003F2ADC">
        <w:rPr>
          <w:rFonts w:ascii="Times New Roman" w:eastAsia="Calibri" w:hAnsi="Times New Roman" w:cs="Times New Roman"/>
          <w:sz w:val="24"/>
          <w:szCs w:val="24"/>
        </w:rPr>
        <w:t>9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F3B1E" w:rsidRDefault="007231A6" w:rsidP="00EF3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3B1E" w:rsidRPr="00EF3B1E">
        <w:rPr>
          <w:rFonts w:ascii="Times New Roman" w:hAnsi="Times New Roman" w:cs="Times New Roman"/>
          <w:sz w:val="24"/>
          <w:szCs w:val="24"/>
        </w:rPr>
        <w:t xml:space="preserve">Dyrektor Przedszkola Nr 10 </w:t>
      </w:r>
    </w:p>
    <w:p w:rsidR="007231A6" w:rsidRPr="00EF3B1E" w:rsidRDefault="00EF3B1E" w:rsidP="00EF3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3B1E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Anna Budaszewska</w:t>
      </w:r>
      <w:bookmarkEnd w:id="0"/>
    </w:p>
    <w:p w:rsidR="003F2ADC" w:rsidRPr="00EF3B1E" w:rsidRDefault="003F2ADC" w:rsidP="00EF3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96ACC" w:rsidRPr="003F2ADC" w:rsidRDefault="00F96ACC" w:rsidP="003F2ADC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sectPr w:rsidR="00F96ACC" w:rsidRPr="003F2AD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9C" w:rsidRDefault="00E73D9C" w:rsidP="00F71881">
      <w:pPr>
        <w:spacing w:after="0" w:line="240" w:lineRule="auto"/>
      </w:pPr>
      <w:r>
        <w:separator/>
      </w:r>
    </w:p>
  </w:endnote>
  <w:endnote w:type="continuationSeparator" w:id="0">
    <w:p w:rsidR="00E73D9C" w:rsidRDefault="00E73D9C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9C" w:rsidRDefault="00E73D9C" w:rsidP="00F71881">
      <w:pPr>
        <w:spacing w:after="0" w:line="240" w:lineRule="auto"/>
      </w:pPr>
      <w:r>
        <w:separator/>
      </w:r>
    </w:p>
  </w:footnote>
  <w:footnote w:type="continuationSeparator" w:id="0">
    <w:p w:rsidR="00E73D9C" w:rsidRDefault="00E73D9C" w:rsidP="00F7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C06"/>
    <w:multiLevelType w:val="hybridMultilevel"/>
    <w:tmpl w:val="3F8E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6"/>
    <w:rsid w:val="000563AD"/>
    <w:rsid w:val="002A7A0F"/>
    <w:rsid w:val="00316DC7"/>
    <w:rsid w:val="003F2ADC"/>
    <w:rsid w:val="0054449E"/>
    <w:rsid w:val="0057261E"/>
    <w:rsid w:val="00585D5B"/>
    <w:rsid w:val="006D7889"/>
    <w:rsid w:val="007231A6"/>
    <w:rsid w:val="00746750"/>
    <w:rsid w:val="007D71FB"/>
    <w:rsid w:val="00823413"/>
    <w:rsid w:val="00992107"/>
    <w:rsid w:val="00A30D68"/>
    <w:rsid w:val="00AE7EF5"/>
    <w:rsid w:val="00CD7B6F"/>
    <w:rsid w:val="00D626A8"/>
    <w:rsid w:val="00E73D9C"/>
    <w:rsid w:val="00EF3B1E"/>
    <w:rsid w:val="00F62D28"/>
    <w:rsid w:val="00F71881"/>
    <w:rsid w:val="00F7345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2EC5"/>
  <w15:chartTrackingRefBased/>
  <w15:docId w15:val="{9C52CB6B-B101-4A44-8A6B-7DBFEAB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81"/>
  </w:style>
  <w:style w:type="paragraph" w:styleId="Stopka">
    <w:name w:val="footer"/>
    <w:basedOn w:val="Normalny"/>
    <w:link w:val="Stopka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15</cp:revision>
  <cp:lastPrinted>2018-09-05T12:25:00Z</cp:lastPrinted>
  <dcterms:created xsi:type="dcterms:W3CDTF">2018-09-05T09:27:00Z</dcterms:created>
  <dcterms:modified xsi:type="dcterms:W3CDTF">2021-01-14T10:37:00Z</dcterms:modified>
</cp:coreProperties>
</file>